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14:paraId="079DA955" w14:textId="77777777" w:rsidR="004C67E3" w:rsidRPr="00FD55D8" w:rsidRDefault="004C67E3">
          <w:pPr>
            <w:rPr>
              <w:color w:val="000000" w:themeColor="text1"/>
            </w:rPr>
          </w:pPr>
        </w:p>
        <w:p w14:paraId="4675E790" w14:textId="77777777" w:rsidR="00B7655D" w:rsidRPr="00421A76" w:rsidRDefault="004C67E3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  <w:lang w:eastAsia="fr-FR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2DBF2D74" wp14:editId="70EF42AE">
                    <wp:simplePos x="0" y="0"/>
                    <wp:positionH relativeFrom="page">
                      <wp:posOffset>168910</wp:posOffset>
                    </wp:positionH>
                    <wp:positionV relativeFrom="paragraph">
                      <wp:posOffset>2674620</wp:posOffset>
                    </wp:positionV>
                    <wp:extent cx="7218680" cy="2741930"/>
                    <wp:effectExtent l="0" t="0" r="0" b="127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18680" cy="2741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CA1130" w14:textId="77777777" w:rsidR="006426B5" w:rsidRDefault="00E00670" w:rsidP="000B34F7">
                                <w:pPr>
                                  <w:pBdr>
                                    <w:top w:val="single" w:sz="24" w:space="10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d’avancement</w:t>
                                </w:r>
                              </w:p>
                              <w:p w14:paraId="3A023222" w14:textId="77777777" w:rsidR="00421A76" w:rsidRPr="00421A76" w:rsidRDefault="00421A76" w:rsidP="000B34F7">
                                <w:pPr>
                                  <w:pBdr>
                                    <w:top w:val="single" w:sz="24" w:space="10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14:paraId="014A1813" w14:textId="77777777" w:rsidR="00421A76" w:rsidRPr="00421A76" w:rsidRDefault="00421A76" w:rsidP="000B34F7">
                                <w:pPr>
                                  <w:pBdr>
                                    <w:top w:val="single" w:sz="24" w:space="10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  <w:r w:rsidR="009E2D7B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  <w:p w14:paraId="128A3C97" w14:textId="77777777" w:rsidR="00FD55D8" w:rsidRDefault="00A63485" w:rsidP="000B34F7">
                                <w:pPr>
                                  <w:pBdr>
                                    <w:top w:val="single" w:sz="24" w:space="10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14:paraId="5C431C5C" w14:textId="77777777" w:rsidR="00C86409" w:rsidRPr="00421A76" w:rsidRDefault="00C86409" w:rsidP="000B34F7">
                                <w:pPr>
                                  <w:pBdr>
                                    <w:top w:val="single" w:sz="24" w:space="10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Exemple CSI 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BF2D7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3.3pt;margin-top:210.6pt;width:568.4pt;height:215.9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" filled="f" stroked="f">
                    <v:textbox>
                      <w:txbxContent>
                        <w:p w14:paraId="43CA1130" w14:textId="77777777" w:rsidR="006426B5" w:rsidRDefault="00E00670" w:rsidP="000B34F7">
                          <w:pPr>
                            <w:pBdr>
                              <w:top w:val="single" w:sz="24" w:space="10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d’avancement</w:t>
                          </w:r>
                        </w:p>
                        <w:p w14:paraId="3A023222" w14:textId="77777777" w:rsidR="00421A76" w:rsidRPr="00421A76" w:rsidRDefault="00421A76" w:rsidP="000B34F7">
                          <w:pPr>
                            <w:pBdr>
                              <w:top w:val="single" w:sz="24" w:space="10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14:paraId="014A1813" w14:textId="77777777" w:rsidR="00421A76" w:rsidRPr="00421A76" w:rsidRDefault="00421A76" w:rsidP="000B34F7">
                          <w:pPr>
                            <w:pBdr>
                              <w:top w:val="single" w:sz="24" w:space="10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  <w:r w:rsidR="009E2D7B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  <w:p w14:paraId="128A3C97" w14:textId="77777777" w:rsidR="00FD55D8" w:rsidRDefault="00A63485" w:rsidP="000B34F7">
                          <w:pPr>
                            <w:pBdr>
                              <w:top w:val="single" w:sz="24" w:space="10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14:paraId="5C431C5C" w14:textId="77777777" w:rsidR="00C86409" w:rsidRPr="00421A76" w:rsidRDefault="00C86409" w:rsidP="000B34F7">
                          <w:pPr>
                            <w:pBdr>
                              <w:top w:val="single" w:sz="24" w:space="10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(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Exemple CSI 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14:paraId="3441564E" w14:textId="77777777"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14:paraId="4998C3C1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14:paraId="049A9FA7" w14:textId="77777777"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14:paraId="3AEB89A8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790CD083" w14:textId="77777777"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0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0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14:paraId="7BA833A9" w14:textId="77777777" w:rsidR="00B7655D" w:rsidRDefault="00664E20" w:rsidP="00672C48">
      <w:pPr>
        <w:jc w:val="left"/>
        <w:rPr>
          <w:color w:val="000000" w:themeColor="text1"/>
        </w:rPr>
      </w:pPr>
      <w:bookmarkStart w:id="1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14:paraId="7BFBDB99" w14:textId="48536D15" w:rsidR="00225498" w:rsidRPr="00D249C7" w:rsidRDefault="00664E20" w:rsidP="00D249C7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 w:rsidR="005328E5">
        <w:rPr>
          <w:color w:val="000000" w:themeColor="text1"/>
        </w:rPr>
        <w:t xml:space="preserve">sur l’application </w:t>
      </w:r>
      <w:proofErr w:type="spellStart"/>
      <w:r w:rsidR="005328E5">
        <w:rPr>
          <w:color w:val="000000" w:themeColor="text1"/>
        </w:rPr>
        <w:t>Amethis</w:t>
      </w:r>
      <w:bookmarkEnd w:id="1"/>
      <w:proofErr w:type="spellEnd"/>
      <w:r w:rsidR="00D249C7">
        <w:rPr>
          <w:color w:val="000000" w:themeColor="text1"/>
        </w:rPr>
        <w:t> :</w:t>
      </w:r>
    </w:p>
    <w:p w14:paraId="481C0A81" w14:textId="0DBD9A3E" w:rsidR="00D249C7" w:rsidRDefault="00C97B0F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hyperlink r:id="rId8" w:history="1">
        <w:r w:rsidR="00EB04AC" w:rsidRPr="00066213">
          <w:rPr>
            <w:rStyle w:val="Lienhypertexte"/>
          </w:rPr>
          <w:t>https://amethis.doctorat.org/amethis-client/faq/18</w:t>
        </w:r>
      </w:hyperlink>
    </w:p>
    <w:p w14:paraId="08248195" w14:textId="708A5C4A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8BF47C" w14:textId="77777777" w:rsidR="00025181" w:rsidRPr="00025181" w:rsidRDefault="00025181" w:rsidP="00025181">
          <w:pPr>
            <w:pStyle w:val="En-ttedetabledesmatires"/>
            <w:jc w:val="center"/>
            <w:rPr>
              <w:sz w:val="28"/>
              <w:szCs w:val="28"/>
            </w:rPr>
          </w:pPr>
          <w:r w:rsidRPr="00025181">
            <w:rPr>
              <w:sz w:val="28"/>
              <w:szCs w:val="28"/>
            </w:rPr>
            <w:t>Sommaire</w:t>
          </w:r>
        </w:p>
        <w:p w14:paraId="432F4490" w14:textId="77777777"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07662A8C" w14:textId="77777777" w:rsidR="003914E3" w:rsidRDefault="00C97B0F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757AF55A" w14:textId="77777777" w:rsidR="003914E3" w:rsidRDefault="00C97B0F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09237C41" w14:textId="77777777" w:rsidR="003914E3" w:rsidRDefault="00C97B0F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31627526" w14:textId="77777777" w:rsidR="00025181" w:rsidRDefault="00025181">
          <w:r>
            <w:rPr>
              <w:b/>
              <w:bCs/>
            </w:rPr>
            <w:fldChar w:fldCharType="end"/>
          </w:r>
        </w:p>
      </w:sdtContent>
    </w:sdt>
    <w:p w14:paraId="2934FABD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7083E685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0F2F6F8F" w14:textId="77777777"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2" w:name="_Toc73123396"/>
      <w:bookmarkStart w:id="3" w:name="_Toc74075415"/>
      <w:bookmarkStart w:id="4" w:name="_Toc74075897"/>
      <w:bookmarkStart w:id="5" w:name="_Toc116248697"/>
    </w:p>
    <w:p w14:paraId="29D78283" w14:textId="77777777" w:rsidR="00EC71C0" w:rsidRDefault="00EC71C0" w:rsidP="00EC71C0">
      <w:pPr>
        <w:pStyle w:val="Titre1"/>
      </w:pPr>
      <w:bookmarkStart w:id="6" w:name="_Toc128409490"/>
      <w:r w:rsidRPr="00EC71C0">
        <w:lastRenderedPageBreak/>
        <w:t>Fiche signalétique</w:t>
      </w:r>
      <w:bookmarkEnd w:id="6"/>
    </w:p>
    <w:p w14:paraId="4BB6B2F5" w14:textId="77777777"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14:paraId="5350600E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FC32E7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398FD9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14:paraId="7ED3C4C7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81EC66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56F3CD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2759229B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31072C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ECE6A4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75FB6A84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1660F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050771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36929C4A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323C71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5A9DF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5D762828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829947" w14:textId="17275E7F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EFCD3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09034C79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F69F7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0DDA2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107164FB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996F68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3E47D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46606E4B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3BB54B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A6DC5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330B86C4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407E9" w14:textId="5C60F6D1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07F97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C3DEEE9" w14:textId="77777777" w:rsidR="00EC71C0" w:rsidRDefault="00EC71C0" w:rsidP="00025181">
      <w:pPr>
        <w:pStyle w:val="Titre1"/>
      </w:pPr>
    </w:p>
    <w:p w14:paraId="4F033517" w14:textId="77777777"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49188208" w14:textId="77777777" w:rsidR="00251038" w:rsidRPr="00025181" w:rsidRDefault="00251038" w:rsidP="00025181">
      <w:pPr>
        <w:pStyle w:val="Titre1"/>
      </w:pPr>
      <w:bookmarkStart w:id="7" w:name="_Toc128409491"/>
      <w:r w:rsidRPr="00025181">
        <w:lastRenderedPageBreak/>
        <w:t>Rapport d’avancement</w:t>
      </w:r>
      <w:bookmarkEnd w:id="7"/>
    </w:p>
    <w:p w14:paraId="4C413C1B" w14:textId="77777777" w:rsidR="009F327C" w:rsidRPr="009F327C" w:rsidRDefault="009F327C" w:rsidP="009F327C">
      <w:pPr>
        <w:rPr>
          <w:b/>
          <w:i/>
        </w:rPr>
      </w:pPr>
    </w:p>
    <w:p w14:paraId="7DABB16B" w14:textId="77777777" w:rsidR="009F327C" w:rsidRPr="009F327C" w:rsidRDefault="009F327C" w:rsidP="009F327C">
      <w:pPr>
        <w:rPr>
          <w:b/>
        </w:rPr>
      </w:pPr>
      <w:r>
        <w:rPr>
          <w:b/>
        </w:rPr>
        <w:t>1. </w:t>
      </w:r>
      <w:r w:rsidRPr="009F327C">
        <w:rPr>
          <w:b/>
        </w:rPr>
        <w:t>Brève description du sujet de thèse et des objectif</w:t>
      </w:r>
      <w:r>
        <w:rPr>
          <w:b/>
        </w:rPr>
        <w:t>s (</w:t>
      </w:r>
      <w:r w:rsidR="00172B61">
        <w:rPr>
          <w:b/>
        </w:rPr>
        <w:t xml:space="preserve">au plus </w:t>
      </w:r>
      <w:r>
        <w:rPr>
          <w:b/>
        </w:rPr>
        <w:t>2 paragraphes)</w:t>
      </w:r>
    </w:p>
    <w:p w14:paraId="3EC25F5D" w14:textId="77777777" w:rsidR="009F327C" w:rsidRPr="009F327C" w:rsidRDefault="009F327C" w:rsidP="009F327C"/>
    <w:p w14:paraId="41D1589D" w14:textId="77777777" w:rsidR="009F327C" w:rsidRPr="009F327C" w:rsidRDefault="009F327C" w:rsidP="009F327C"/>
    <w:p w14:paraId="1741531C" w14:textId="77777777" w:rsidR="009F327C" w:rsidRDefault="009F327C" w:rsidP="009F327C">
      <w:pPr>
        <w:rPr>
          <w:b/>
        </w:rPr>
      </w:pPr>
      <w:r>
        <w:rPr>
          <w:b/>
        </w:rPr>
        <w:t>2. Résumé des travaux réalisé</w:t>
      </w:r>
      <w:r w:rsidR="00172B61">
        <w:rPr>
          <w:b/>
        </w:rPr>
        <w:t>s</w:t>
      </w:r>
      <w:r>
        <w:rPr>
          <w:b/>
        </w:rPr>
        <w:t xml:space="preserve"> au cours de l’année</w:t>
      </w:r>
      <w:r w:rsidR="00172B61">
        <w:rPr>
          <w:b/>
        </w:rPr>
        <w:t xml:space="preserve"> universitaire écoulée</w:t>
      </w:r>
      <w:r>
        <w:rPr>
          <w:b/>
        </w:rPr>
        <w:t xml:space="preserve"> (</w:t>
      </w:r>
      <w:r w:rsidR="00172B61">
        <w:rPr>
          <w:b/>
        </w:rPr>
        <w:t xml:space="preserve">au plus </w:t>
      </w:r>
      <w:r>
        <w:rPr>
          <w:b/>
        </w:rPr>
        <w:t>3 paragraphes par année)</w:t>
      </w:r>
    </w:p>
    <w:p w14:paraId="401E0501" w14:textId="77777777" w:rsidR="00172B61" w:rsidRPr="00172B61" w:rsidRDefault="00172B61" w:rsidP="009F327C">
      <w:pPr>
        <w:rPr>
          <w:b/>
          <w:i/>
        </w:rPr>
      </w:pPr>
      <w:r w:rsidRPr="00172B61">
        <w:rPr>
          <w:b/>
          <w:i/>
        </w:rPr>
        <w:t xml:space="preserve">Remarque : </w:t>
      </w:r>
      <w:r>
        <w:rPr>
          <w:b/>
          <w:i/>
        </w:rPr>
        <w:t xml:space="preserve">les différentes contributions scientifiques </w:t>
      </w:r>
      <w:r w:rsidRPr="00172B61">
        <w:rPr>
          <w:b/>
          <w:i/>
        </w:rPr>
        <w:t xml:space="preserve">(présentation </w:t>
      </w:r>
      <w:r>
        <w:rPr>
          <w:b/>
          <w:i/>
        </w:rPr>
        <w:t xml:space="preserve">en conférence, présentation en séminaire, publication d’article, </w:t>
      </w:r>
      <w:proofErr w:type="spellStart"/>
      <w:r>
        <w:rPr>
          <w:b/>
          <w:i/>
        </w:rPr>
        <w:t>etc</w:t>
      </w:r>
      <w:proofErr w:type="spellEnd"/>
      <w:r w:rsidRPr="00172B61">
        <w:rPr>
          <w:b/>
          <w:i/>
        </w:rPr>
        <w:t>)</w:t>
      </w:r>
      <w:r>
        <w:rPr>
          <w:b/>
          <w:i/>
        </w:rPr>
        <w:t xml:space="preserve"> sont à préciser en dernière section du document</w:t>
      </w:r>
    </w:p>
    <w:p w14:paraId="5AB2DB2B" w14:textId="77777777" w:rsidR="00172B61" w:rsidRPr="009F327C" w:rsidRDefault="00172B61" w:rsidP="009F327C">
      <w:pPr>
        <w:rPr>
          <w:b/>
        </w:rPr>
      </w:pPr>
    </w:p>
    <w:p w14:paraId="1A8ED85D" w14:textId="77777777" w:rsidR="009F327C" w:rsidRDefault="009F327C" w:rsidP="009F327C">
      <w:pPr>
        <w:rPr>
          <w:b/>
          <w:i/>
        </w:rPr>
      </w:pPr>
      <w:r>
        <w:rPr>
          <w:b/>
          <w:i/>
        </w:rPr>
        <w:t>Année 1</w:t>
      </w:r>
    </w:p>
    <w:p w14:paraId="750F3628" w14:textId="77777777" w:rsidR="009F327C" w:rsidRPr="009F327C" w:rsidRDefault="009F327C" w:rsidP="009F327C"/>
    <w:p w14:paraId="639D9C95" w14:textId="77777777" w:rsidR="009F327C" w:rsidRDefault="009F327C" w:rsidP="009F327C">
      <w:pPr>
        <w:rPr>
          <w:b/>
          <w:i/>
        </w:rPr>
      </w:pPr>
      <w:r>
        <w:rPr>
          <w:b/>
          <w:i/>
        </w:rPr>
        <w:t>Année 2 (s’il y a lieu)</w:t>
      </w:r>
    </w:p>
    <w:p w14:paraId="308CEA4E" w14:textId="77777777" w:rsidR="009F327C" w:rsidRPr="009F327C" w:rsidRDefault="009F327C" w:rsidP="009F327C"/>
    <w:p w14:paraId="29057493" w14:textId="77777777" w:rsidR="009F327C" w:rsidRDefault="009F327C" w:rsidP="009F327C">
      <w:pPr>
        <w:rPr>
          <w:b/>
          <w:i/>
        </w:rPr>
      </w:pPr>
      <w:r>
        <w:rPr>
          <w:b/>
          <w:i/>
        </w:rPr>
        <w:t>Année 3 (s’il y a lieu)</w:t>
      </w:r>
    </w:p>
    <w:p w14:paraId="5155F4C2" w14:textId="77777777" w:rsidR="009F327C" w:rsidRPr="009F327C" w:rsidRDefault="009F327C" w:rsidP="009F327C"/>
    <w:p w14:paraId="699B89A5" w14:textId="77777777" w:rsidR="009F327C" w:rsidRDefault="009F327C" w:rsidP="009F327C">
      <w:pPr>
        <w:rPr>
          <w:b/>
          <w:i/>
        </w:rPr>
      </w:pPr>
      <w:r>
        <w:rPr>
          <w:b/>
          <w:i/>
        </w:rPr>
        <w:t>Année ultérieures (s’il y a lieu)</w:t>
      </w:r>
    </w:p>
    <w:p w14:paraId="0EFC709C" w14:textId="77777777" w:rsidR="009F327C" w:rsidRDefault="009F327C" w:rsidP="009F327C">
      <w:pPr>
        <w:rPr>
          <w:b/>
          <w:i/>
        </w:rPr>
      </w:pPr>
    </w:p>
    <w:p w14:paraId="0578D935" w14:textId="77777777" w:rsidR="009F327C" w:rsidRPr="009F327C" w:rsidRDefault="009F327C" w:rsidP="009F327C">
      <w:pPr>
        <w:rPr>
          <w:b/>
          <w:i/>
        </w:rPr>
      </w:pPr>
    </w:p>
    <w:p w14:paraId="08317324" w14:textId="77777777" w:rsidR="009F327C" w:rsidRPr="009F327C" w:rsidRDefault="009F327C" w:rsidP="009F327C">
      <w:pPr>
        <w:rPr>
          <w:b/>
        </w:rPr>
      </w:pPr>
      <w:r w:rsidRPr="009F327C">
        <w:rPr>
          <w:b/>
        </w:rPr>
        <w:t>3. Perspectives et projets envisagés sur le travail de thèse pour l’année à venir (</w:t>
      </w:r>
      <w:r w:rsidR="00172B61">
        <w:rPr>
          <w:b/>
        </w:rPr>
        <w:t>au plus 3</w:t>
      </w:r>
      <w:r w:rsidRPr="009F327C">
        <w:rPr>
          <w:b/>
        </w:rPr>
        <w:t xml:space="preserve"> paragraphes)</w:t>
      </w:r>
    </w:p>
    <w:p w14:paraId="6C1AD7FC" w14:textId="77777777" w:rsidR="009F327C" w:rsidRPr="009F327C" w:rsidRDefault="009F327C" w:rsidP="009F327C"/>
    <w:p w14:paraId="5CDCC951" w14:textId="77777777" w:rsidR="009F327C" w:rsidRPr="009F327C" w:rsidRDefault="009F327C" w:rsidP="009F327C">
      <w:pPr>
        <w:rPr>
          <w:b/>
          <w:i/>
        </w:rPr>
      </w:pPr>
    </w:p>
    <w:p w14:paraId="1D24227D" w14:textId="77777777" w:rsidR="009F327C" w:rsidRPr="005E76D4" w:rsidRDefault="009F327C" w:rsidP="009F327C">
      <w:pPr>
        <w:rPr>
          <w:b/>
          <w:i/>
        </w:rPr>
      </w:pPr>
    </w:p>
    <w:p w14:paraId="0E4BC4C5" w14:textId="77777777" w:rsidR="008F17F7" w:rsidRPr="00025181" w:rsidRDefault="00251038" w:rsidP="008F17F7">
      <w:pPr>
        <w:pStyle w:val="Titre1"/>
      </w:pPr>
      <w:r>
        <w:br w:type="page"/>
      </w:r>
      <w:bookmarkStart w:id="8" w:name="_Toc128409492"/>
      <w:bookmarkStart w:id="9" w:name="_Hlk116245504"/>
      <w:r w:rsidR="008F17F7" w:rsidRPr="00025181">
        <w:lastRenderedPageBreak/>
        <w:t>L’autoévaluation des compétences</w:t>
      </w:r>
      <w:bookmarkEnd w:id="8"/>
    </w:p>
    <w:bookmarkEnd w:id="9"/>
    <w:p w14:paraId="0BC86541" w14:textId="77777777" w:rsidR="008F17F7" w:rsidRDefault="008F17F7" w:rsidP="008F17F7">
      <w:pPr>
        <w:rPr>
          <w:rFonts w:cs="Segoe UI"/>
          <w:szCs w:val="22"/>
        </w:rPr>
      </w:pPr>
      <w:r w:rsidRPr="00151D31">
        <w:rPr>
          <w:rFonts w:cs="Segoe UI"/>
          <w:szCs w:val="22"/>
        </w:rPr>
        <w:t>Pour mémoire</w:t>
      </w:r>
      <w:r>
        <w:rPr>
          <w:rFonts w:cs="Segoe UI"/>
          <w:szCs w:val="22"/>
        </w:rPr>
        <w:t>,</w:t>
      </w:r>
      <w:r w:rsidRPr="00151D31">
        <w:rPr>
          <w:rFonts w:cs="Segoe UI"/>
          <w:szCs w:val="22"/>
        </w:rPr>
        <w:t xml:space="preserve"> le référentiel des compétences attendues des titulaires du diplôme de doctorat est défini par </w:t>
      </w:r>
      <w:hyperlink r:id="rId9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</w:t>
        </w:r>
        <w:r w:rsidRPr="00151D31">
          <w:rPr>
            <w:rStyle w:val="Lienhypertexte"/>
            <w:rFonts w:cs="Segoe UI"/>
            <w:color w:val="00807A"/>
            <w:szCs w:val="22"/>
          </w:rPr>
          <w:t>v</w:t>
        </w:r>
        <w:r w:rsidRPr="00151D31">
          <w:rPr>
            <w:rStyle w:val="Lienhypertexte"/>
            <w:rFonts w:cs="Segoe UI"/>
            <w:color w:val="00807A"/>
            <w:szCs w:val="22"/>
          </w:rPr>
          <w:t>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 w:rsidRPr="00151D31">
        <w:rPr>
          <w:rFonts w:cs="Segoe UI"/>
          <w:szCs w:val="22"/>
        </w:rPr>
        <w:t>.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14:paraId="21E11E1F" w14:textId="77777777" w:rsidR="008F17F7" w:rsidRPr="00151D31" w:rsidRDefault="008F17F7" w:rsidP="008F17F7">
      <w:pPr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14:paraId="544D44E1" w14:textId="77777777" w:rsidR="008F17F7" w:rsidRPr="00025181" w:rsidRDefault="008F17F7" w:rsidP="008F17F7">
      <w:pPr>
        <w:rPr>
          <w:b/>
          <w:color w:val="00B050"/>
        </w:rPr>
      </w:pPr>
      <w:bookmarkStart w:id="10" w:name="_Toc65052140"/>
      <w:bookmarkStart w:id="11" w:name="_Toc65083089"/>
      <w:bookmarkStart w:id="12" w:name="_Toc67865446"/>
      <w:bookmarkStart w:id="13" w:name="_Toc67865522"/>
      <w:bookmarkStart w:id="14" w:name="_Toc67954721"/>
      <w:bookmarkStart w:id="15" w:name="_Toc67954783"/>
      <w:bookmarkStart w:id="16" w:name="_Toc68623714"/>
      <w:bookmarkStart w:id="17" w:name="_Toc69151875"/>
      <w:bookmarkStart w:id="18" w:name="_Toc69152768"/>
      <w:bookmarkStart w:id="19" w:name="_Toc69152836"/>
      <w:bookmarkStart w:id="20" w:name="_Toc69152884"/>
      <w:bookmarkStart w:id="21" w:name="_Toc69301434"/>
      <w:r w:rsidRPr="00025181">
        <w:rPr>
          <w:b/>
          <w:color w:val="00B050"/>
        </w:rPr>
        <w:t>Bloc 1 Conception et élaboration d'une démarche de recherche et développement, d'études et prospective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74EBCDEA" w14:textId="77777777" w:rsidTr="0057542A">
        <w:tc>
          <w:tcPr>
            <w:tcW w:w="4531" w:type="dxa"/>
          </w:tcPr>
          <w:p w14:paraId="33585FBA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14:paraId="605D434D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 xml:space="preserve">Par exemple : Juin 2022, réalisation de telle expérience, nécessitant la maîtrise de tel ou tel concept, </w:t>
            </w:r>
            <w:proofErr w:type="gramStart"/>
            <w:r w:rsidRPr="00D07FB3">
              <w:rPr>
                <w:i/>
              </w:rPr>
              <w:t>technique .</w:t>
            </w:r>
            <w:proofErr w:type="gramEnd"/>
            <w:r w:rsidRPr="00D07FB3">
              <w:rPr>
                <w:i/>
              </w:rPr>
              <w:t xml:space="preserve"> </w:t>
            </w:r>
          </w:p>
        </w:tc>
      </w:tr>
      <w:tr w:rsidR="008F17F7" w14:paraId="4B31253D" w14:textId="77777777" w:rsidTr="0057542A">
        <w:tc>
          <w:tcPr>
            <w:tcW w:w="4531" w:type="dxa"/>
          </w:tcPr>
          <w:p w14:paraId="15478E42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faire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14:paraId="75294461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mai 2022, rédaction du chapitre de revue de bibliographie portant sur tel sujet</w:t>
            </w:r>
          </w:p>
        </w:tc>
      </w:tr>
      <w:tr w:rsidR="008F17F7" w14:paraId="0CFD8551" w14:textId="77777777" w:rsidTr="0057542A">
        <w:tc>
          <w:tcPr>
            <w:tcW w:w="4531" w:type="dxa"/>
          </w:tcPr>
          <w:p w14:paraId="376E737F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14:paraId="23519CEA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32146678" w14:textId="77777777" w:rsidTr="0057542A">
        <w:tc>
          <w:tcPr>
            <w:tcW w:w="4531" w:type="dxa"/>
          </w:tcPr>
          <w:p w14:paraId="74F032C3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14:paraId="3DD867D7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4838BF7F" w14:textId="77777777" w:rsidTr="0057542A">
        <w:tc>
          <w:tcPr>
            <w:tcW w:w="4531" w:type="dxa"/>
          </w:tcPr>
          <w:p w14:paraId="53ABC862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apporter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14:paraId="003339B0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14:paraId="3CE894B6" w14:textId="77777777" w:rsidTr="0057542A">
        <w:tc>
          <w:tcPr>
            <w:tcW w:w="4531" w:type="dxa"/>
          </w:tcPr>
          <w:p w14:paraId="44174B92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permanence aux nécessités de recherche et d'innovation au sein d'un secteur professionnel.</w:t>
            </w:r>
          </w:p>
        </w:tc>
        <w:tc>
          <w:tcPr>
            <w:tcW w:w="4531" w:type="dxa"/>
          </w:tcPr>
          <w:p w14:paraId="4CBAFF7F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formation aux enjeux du développement durable et soutenable</w:t>
            </w:r>
          </w:p>
        </w:tc>
      </w:tr>
    </w:tbl>
    <w:p w14:paraId="419DE155" w14:textId="77777777" w:rsidR="008F17F7" w:rsidRPr="00151D31" w:rsidRDefault="008F17F7" w:rsidP="008F17F7"/>
    <w:p w14:paraId="60DA6433" w14:textId="77777777" w:rsidR="008F17F7" w:rsidRPr="00025181" w:rsidRDefault="008F17F7" w:rsidP="008F17F7">
      <w:pPr>
        <w:rPr>
          <w:b/>
          <w:color w:val="00B050"/>
        </w:rPr>
      </w:pPr>
      <w:bookmarkStart w:id="22" w:name="_Toc65052141"/>
      <w:bookmarkStart w:id="23" w:name="_Toc65083090"/>
      <w:bookmarkStart w:id="24" w:name="_Toc67865447"/>
      <w:bookmarkStart w:id="25" w:name="_Toc67865523"/>
      <w:bookmarkStart w:id="26" w:name="_Toc67954722"/>
      <w:bookmarkStart w:id="27" w:name="_Toc67954784"/>
      <w:bookmarkStart w:id="28" w:name="_Toc68623715"/>
      <w:bookmarkStart w:id="29" w:name="_Toc69151876"/>
      <w:bookmarkStart w:id="30" w:name="_Toc69152769"/>
      <w:bookmarkStart w:id="31" w:name="_Toc69152837"/>
      <w:bookmarkStart w:id="32" w:name="_Toc69152885"/>
      <w:bookmarkStart w:id="33" w:name="_Toc69301435"/>
      <w:r w:rsidRPr="00025181">
        <w:rPr>
          <w:b/>
          <w:color w:val="00B050"/>
        </w:rPr>
        <w:t>Bloc 2 Mise en œuvre d'une démarche de recherche et développement, d'études et prospective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42158ACD" w14:textId="77777777" w:rsidTr="0057542A">
        <w:tc>
          <w:tcPr>
            <w:tcW w:w="4531" w:type="dxa"/>
          </w:tcPr>
          <w:p w14:paraId="3542EF11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méthodes et les outils de la recherche en lien avec l'innovation</w:t>
            </w:r>
          </w:p>
        </w:tc>
        <w:tc>
          <w:tcPr>
            <w:tcW w:w="4531" w:type="dxa"/>
          </w:tcPr>
          <w:p w14:paraId="63DA2049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6997D731" w14:textId="77777777" w:rsidTr="0057542A">
        <w:tc>
          <w:tcPr>
            <w:tcW w:w="4531" w:type="dxa"/>
          </w:tcPr>
          <w:p w14:paraId="4F7AC518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14:paraId="33E815C4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463A2E1C" w14:textId="77777777" w:rsidTr="0057542A">
        <w:tc>
          <w:tcPr>
            <w:tcW w:w="4531" w:type="dxa"/>
          </w:tcPr>
          <w:p w14:paraId="01276E96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garantir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14:paraId="60CA26AA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0B8806BA" w14:textId="77777777" w:rsidTr="0057542A">
        <w:tc>
          <w:tcPr>
            <w:tcW w:w="4531" w:type="dxa"/>
          </w:tcPr>
          <w:p w14:paraId="4107D21F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gérer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contraintes temporelles des activités d'études, d'innovation ou de R&amp;D</w:t>
            </w:r>
          </w:p>
        </w:tc>
        <w:tc>
          <w:tcPr>
            <w:tcW w:w="4531" w:type="dxa"/>
          </w:tcPr>
          <w:p w14:paraId="6414C2F4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32F0F6D1" w14:textId="77777777" w:rsidTr="0057542A">
        <w:tc>
          <w:tcPr>
            <w:tcW w:w="4531" w:type="dxa"/>
          </w:tcPr>
          <w:p w14:paraId="7C76B940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14:paraId="71ADC87A" w14:textId="77777777" w:rsidR="008F17F7" w:rsidRDefault="008F17F7" w:rsidP="0057542A">
            <w:pPr>
              <w:spacing w:after="0" w:line="240" w:lineRule="auto"/>
            </w:pPr>
          </w:p>
        </w:tc>
      </w:tr>
    </w:tbl>
    <w:p w14:paraId="61398B90" w14:textId="77777777" w:rsidR="008F17F7" w:rsidRPr="002822E3" w:rsidRDefault="008F17F7" w:rsidP="008F17F7">
      <w:pPr>
        <w:spacing w:after="0"/>
        <w:rPr>
          <w:rFonts w:cs="Segoe UI"/>
          <w:i/>
          <w:color w:val="F04B3E"/>
          <w:szCs w:val="22"/>
        </w:rPr>
      </w:pPr>
    </w:p>
    <w:p w14:paraId="77ABF2C5" w14:textId="77777777" w:rsidR="008F17F7" w:rsidRPr="00025181" w:rsidRDefault="008F17F7" w:rsidP="008F17F7">
      <w:pPr>
        <w:rPr>
          <w:b/>
          <w:color w:val="00B050"/>
        </w:rPr>
      </w:pPr>
      <w:bookmarkStart w:id="34" w:name="_Toc65052142"/>
      <w:bookmarkStart w:id="35" w:name="_Toc65083091"/>
      <w:bookmarkStart w:id="36" w:name="_Toc67865448"/>
      <w:bookmarkStart w:id="37" w:name="_Toc67865524"/>
      <w:bookmarkStart w:id="38" w:name="_Toc67954723"/>
      <w:bookmarkStart w:id="39" w:name="_Toc67954785"/>
      <w:bookmarkStart w:id="40" w:name="_Toc68623716"/>
      <w:bookmarkStart w:id="41" w:name="_Toc69151877"/>
      <w:bookmarkStart w:id="42" w:name="_Toc69152770"/>
      <w:bookmarkStart w:id="43" w:name="_Toc69152838"/>
      <w:bookmarkStart w:id="44" w:name="_Toc69152886"/>
      <w:bookmarkStart w:id="45" w:name="_Toc69301436"/>
      <w:r w:rsidRPr="00025181">
        <w:rPr>
          <w:b/>
          <w:color w:val="00B050"/>
        </w:rPr>
        <w:t>Bloc 3 Valorisation et transfert des résultats d'une démarche R&amp;D, d'études et prospective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4052B471" w14:textId="77777777" w:rsidTr="0057542A">
        <w:tc>
          <w:tcPr>
            <w:tcW w:w="4531" w:type="dxa"/>
            <w:vAlign w:val="center"/>
          </w:tcPr>
          <w:p w14:paraId="1A8D5925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mettre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14:paraId="3BA1915F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6B450401" w14:textId="77777777" w:rsidTr="0057542A">
        <w:tc>
          <w:tcPr>
            <w:tcW w:w="4531" w:type="dxa"/>
            <w:vAlign w:val="center"/>
          </w:tcPr>
          <w:p w14:paraId="3FE11F1A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règles de propriété intellectuelle ou industrielle liées à un secteur</w:t>
            </w:r>
          </w:p>
        </w:tc>
        <w:tc>
          <w:tcPr>
            <w:tcW w:w="4531" w:type="dxa"/>
          </w:tcPr>
          <w:p w14:paraId="3A73104C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F17F7" w14:paraId="3B41DD4C" w14:textId="77777777" w:rsidTr="0057542A">
        <w:tc>
          <w:tcPr>
            <w:tcW w:w="4531" w:type="dxa"/>
            <w:vAlign w:val="center"/>
          </w:tcPr>
          <w:p w14:paraId="51B796BE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14:paraId="0B1EE4F2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à l’éthique de la recherche et à l’intégrité scientifique</w:t>
            </w:r>
          </w:p>
        </w:tc>
      </w:tr>
      <w:tr w:rsidR="008F17F7" w14:paraId="4D073504" w14:textId="77777777" w:rsidTr="0057542A">
        <w:tc>
          <w:tcPr>
            <w:tcW w:w="4531" w:type="dxa"/>
            <w:vAlign w:val="center"/>
          </w:tcPr>
          <w:p w14:paraId="68D38E17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14:paraId="16FEEE4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</w:t>
            </w:r>
          </w:p>
        </w:tc>
      </w:tr>
      <w:tr w:rsidR="008F17F7" w14:paraId="2DD489EE" w14:textId="77777777" w:rsidTr="0057542A">
        <w:tc>
          <w:tcPr>
            <w:tcW w:w="4531" w:type="dxa"/>
            <w:vAlign w:val="center"/>
          </w:tcPr>
          <w:p w14:paraId="2889A888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mobiliser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14:paraId="44132739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aux données ouvertes FAIR</w:t>
            </w:r>
          </w:p>
        </w:tc>
      </w:tr>
    </w:tbl>
    <w:p w14:paraId="4DBC293B" w14:textId="77777777" w:rsidR="008F17F7" w:rsidRDefault="008F17F7" w:rsidP="008F17F7">
      <w:pPr>
        <w:spacing w:after="0"/>
        <w:rPr>
          <w:rFonts w:cs="Segoe UI"/>
          <w:i/>
          <w:szCs w:val="22"/>
        </w:rPr>
      </w:pPr>
    </w:p>
    <w:p w14:paraId="468697FF" w14:textId="77777777" w:rsidR="008F17F7" w:rsidRPr="00025181" w:rsidRDefault="008F17F7" w:rsidP="008F17F7">
      <w:pPr>
        <w:rPr>
          <w:b/>
          <w:color w:val="00B050"/>
        </w:rPr>
      </w:pPr>
      <w:bookmarkStart w:id="46" w:name="_Toc65052143"/>
      <w:bookmarkStart w:id="47" w:name="_Toc65083092"/>
      <w:bookmarkStart w:id="48" w:name="_Toc67865449"/>
      <w:bookmarkStart w:id="49" w:name="_Toc67865525"/>
      <w:bookmarkStart w:id="50" w:name="_Toc67954724"/>
      <w:bookmarkStart w:id="51" w:name="_Toc67954786"/>
      <w:bookmarkStart w:id="52" w:name="_Toc68623717"/>
      <w:bookmarkStart w:id="53" w:name="_Toc69151878"/>
      <w:bookmarkStart w:id="54" w:name="_Toc69152771"/>
      <w:bookmarkStart w:id="55" w:name="_Toc69152839"/>
      <w:bookmarkStart w:id="56" w:name="_Toc69152887"/>
      <w:bookmarkStart w:id="57" w:name="_Toc69301437"/>
      <w:r w:rsidRPr="00025181">
        <w:rPr>
          <w:b/>
          <w:color w:val="00B050"/>
        </w:rPr>
        <w:t>Bloc 4 Veille scientifique et technologique à l'échelle internationale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4BC20FA1" w14:textId="77777777" w:rsidTr="0057542A">
        <w:tc>
          <w:tcPr>
            <w:tcW w:w="4531" w:type="dxa"/>
          </w:tcPr>
          <w:p w14:paraId="3481EA21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acquérir</w:t>
            </w:r>
            <w:proofErr w:type="gramEnd"/>
            <w:r w:rsidRPr="00151D31">
              <w:rPr>
                <w:rFonts w:cs="Segoe UI"/>
                <w:i/>
                <w:szCs w:val="22"/>
              </w:rPr>
              <w:t>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14:paraId="76FFBB51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rédaction d’un chapitre de synthèse bibliographique</w:t>
            </w:r>
          </w:p>
        </w:tc>
      </w:tr>
      <w:tr w:rsidR="008F17F7" w14:paraId="409242AD" w14:textId="77777777" w:rsidTr="0057542A">
        <w:tc>
          <w:tcPr>
            <w:tcW w:w="4531" w:type="dxa"/>
          </w:tcPr>
          <w:p w14:paraId="6EDE8168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14:paraId="69175E87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4E4F871A" w14:textId="77777777" w:rsidTr="0057542A">
        <w:tc>
          <w:tcPr>
            <w:tcW w:w="4531" w:type="dxa"/>
          </w:tcPr>
          <w:p w14:paraId="4614B45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dépasser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14:paraId="2356A6F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79CA7860" w14:textId="77777777" w:rsidTr="0057542A">
        <w:tc>
          <w:tcPr>
            <w:tcW w:w="4531" w:type="dxa"/>
          </w:tcPr>
          <w:p w14:paraId="5BFECD94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développer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réseaux de coopération scientifiques et professionnels à l'échelle internationale</w:t>
            </w:r>
          </w:p>
        </w:tc>
        <w:tc>
          <w:tcPr>
            <w:tcW w:w="4531" w:type="dxa"/>
          </w:tcPr>
          <w:p w14:paraId="59219E80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coopération avec et/ou mobilité dans un laboratoire étranger</w:t>
            </w:r>
          </w:p>
        </w:tc>
      </w:tr>
      <w:tr w:rsidR="008F17F7" w14:paraId="1CFC5679" w14:textId="77777777" w:rsidTr="0057542A">
        <w:tc>
          <w:tcPr>
            <w:tcW w:w="4531" w:type="dxa"/>
          </w:tcPr>
          <w:p w14:paraId="6778FFF2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14:paraId="27FFD788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14:paraId="178E202C" w14:textId="77777777" w:rsidR="008F17F7" w:rsidRPr="00151D31" w:rsidRDefault="008F17F7" w:rsidP="008F17F7">
      <w:pPr>
        <w:spacing w:after="0"/>
        <w:rPr>
          <w:rFonts w:cs="Segoe UI"/>
          <w:i/>
          <w:szCs w:val="22"/>
        </w:rPr>
      </w:pPr>
    </w:p>
    <w:p w14:paraId="42750503" w14:textId="77777777" w:rsidR="008F17F7" w:rsidRPr="00025181" w:rsidRDefault="008F17F7" w:rsidP="008F17F7">
      <w:pPr>
        <w:rPr>
          <w:b/>
          <w:color w:val="00B050"/>
        </w:rPr>
      </w:pPr>
      <w:bookmarkStart w:id="58" w:name="_Toc65052144"/>
      <w:bookmarkStart w:id="59" w:name="_Toc65083093"/>
      <w:bookmarkStart w:id="60" w:name="_Toc67865450"/>
      <w:bookmarkStart w:id="61" w:name="_Toc67865526"/>
      <w:bookmarkStart w:id="62" w:name="_Toc67954725"/>
      <w:bookmarkStart w:id="63" w:name="_Toc67954787"/>
      <w:bookmarkStart w:id="64" w:name="_Toc68623718"/>
      <w:bookmarkStart w:id="65" w:name="_Toc69151879"/>
      <w:bookmarkStart w:id="66" w:name="_Toc69152772"/>
      <w:bookmarkStart w:id="67" w:name="_Toc69152840"/>
      <w:bookmarkStart w:id="68" w:name="_Toc69152888"/>
      <w:bookmarkStart w:id="69" w:name="_Toc69301438"/>
      <w:r w:rsidRPr="00025181">
        <w:rPr>
          <w:b/>
          <w:color w:val="00B050"/>
        </w:rPr>
        <w:t>Bloc 5 Formation et diffusion de la culture scientifique et technique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7952DA0C" w14:textId="77777777" w:rsidTr="0057542A">
        <w:tc>
          <w:tcPr>
            <w:tcW w:w="4531" w:type="dxa"/>
          </w:tcPr>
          <w:p w14:paraId="1E4E1371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rendre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14:paraId="344C973D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 déjà publiées ou soumise ou d’une communication en anglais,</w:t>
            </w:r>
          </w:p>
        </w:tc>
      </w:tr>
      <w:tr w:rsidR="008F17F7" w14:paraId="777FDB83" w14:textId="77777777" w:rsidTr="0057542A">
        <w:tc>
          <w:tcPr>
            <w:tcW w:w="4531" w:type="dxa"/>
          </w:tcPr>
          <w:p w14:paraId="7A83E4DC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enseigner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former des publics diversifiés à des concepts, outils et méthodes avancés</w:t>
            </w:r>
          </w:p>
        </w:tc>
        <w:tc>
          <w:tcPr>
            <w:tcW w:w="4531" w:type="dxa"/>
          </w:tcPr>
          <w:p w14:paraId="30EFB858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expérience d’enseignement</w:t>
            </w:r>
          </w:p>
        </w:tc>
      </w:tr>
      <w:tr w:rsidR="008F17F7" w14:paraId="50AECB6D" w14:textId="77777777" w:rsidTr="0057542A">
        <w:tc>
          <w:tcPr>
            <w:tcW w:w="4531" w:type="dxa"/>
          </w:tcPr>
          <w:p w14:paraId="7F151EBB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à un public varié pour communiquer et promouvoir des concepts et démarches d'avant-garde</w:t>
            </w:r>
          </w:p>
        </w:tc>
        <w:tc>
          <w:tcPr>
            <w:tcW w:w="4531" w:type="dxa"/>
          </w:tcPr>
          <w:p w14:paraId="6848ECBC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action de médiation scientifique, science en fête, MT180…</w:t>
            </w:r>
          </w:p>
        </w:tc>
      </w:tr>
    </w:tbl>
    <w:p w14:paraId="5CBEFA59" w14:textId="77777777" w:rsidR="008F17F7" w:rsidRDefault="008F17F7" w:rsidP="008F17F7">
      <w:pPr>
        <w:pStyle w:val="Titre3"/>
      </w:pPr>
      <w:bookmarkStart w:id="70" w:name="_Toc65052145"/>
      <w:bookmarkStart w:id="71" w:name="_Toc65083094"/>
      <w:bookmarkStart w:id="72" w:name="_Toc67865451"/>
      <w:bookmarkStart w:id="73" w:name="_Toc67865527"/>
      <w:bookmarkStart w:id="74" w:name="_Toc67954726"/>
      <w:bookmarkStart w:id="75" w:name="_Toc67954788"/>
      <w:bookmarkStart w:id="76" w:name="_Toc68623719"/>
      <w:bookmarkStart w:id="77" w:name="_Toc69151880"/>
      <w:bookmarkStart w:id="78" w:name="_Toc69152773"/>
      <w:bookmarkStart w:id="79" w:name="_Toc69152841"/>
      <w:bookmarkStart w:id="80" w:name="_Toc69152889"/>
      <w:bookmarkStart w:id="81" w:name="_Toc69301439"/>
    </w:p>
    <w:p w14:paraId="25971BCC" w14:textId="77777777" w:rsidR="008F17F7" w:rsidRPr="00025181" w:rsidRDefault="008F17F7" w:rsidP="008F17F7">
      <w:pPr>
        <w:rPr>
          <w:b/>
          <w:color w:val="00B050"/>
        </w:rPr>
      </w:pPr>
      <w:r w:rsidRPr="00025181">
        <w:rPr>
          <w:b/>
          <w:color w:val="00B050"/>
        </w:rPr>
        <w:t>Bloc 6 Encadrement d'équipes dédiées à des activités de recherche et développement, d'études et prospective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4E09CBCE" w14:textId="77777777" w:rsidTr="0057542A">
        <w:tc>
          <w:tcPr>
            <w:tcW w:w="4531" w:type="dxa"/>
          </w:tcPr>
          <w:p w14:paraId="3112376E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animer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coordonner une équipe dans le cadre de tâches complexes ou interdisciplinaires</w:t>
            </w:r>
          </w:p>
        </w:tc>
        <w:tc>
          <w:tcPr>
            <w:tcW w:w="4531" w:type="dxa"/>
          </w:tcPr>
          <w:p w14:paraId="22E53408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Par exemple : travail en équipe autour d’une expérience complexe, </w:t>
            </w:r>
          </w:p>
        </w:tc>
      </w:tr>
      <w:tr w:rsidR="008F17F7" w14:paraId="27EAB35E" w14:textId="77777777" w:rsidTr="0057542A">
        <w:tc>
          <w:tcPr>
            <w:tcW w:w="4531" w:type="dxa"/>
          </w:tcPr>
          <w:p w14:paraId="68DC80D0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repérer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14:paraId="6E46A9BD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0CF218CB" w14:textId="77777777" w:rsidTr="0057542A">
        <w:tc>
          <w:tcPr>
            <w:tcW w:w="4531" w:type="dxa"/>
          </w:tcPr>
          <w:p w14:paraId="71EFF2CA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construire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démarches nécessaires pour impulser l'esprit d'entrepreneuriat au sein d'une équipe</w:t>
            </w:r>
          </w:p>
        </w:tc>
        <w:tc>
          <w:tcPr>
            <w:tcW w:w="4531" w:type="dxa"/>
          </w:tcPr>
          <w:p w14:paraId="1D4220D4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5F1566DF" w14:textId="77777777" w:rsidTr="0057542A">
        <w:tc>
          <w:tcPr>
            <w:tcW w:w="4531" w:type="dxa"/>
          </w:tcPr>
          <w:p w14:paraId="3EADEAEE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14:paraId="311A755E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encadrement d’un projet d’étudiant en laboratoire, ou d’un stagiaire</w:t>
            </w:r>
          </w:p>
        </w:tc>
      </w:tr>
      <w:tr w:rsidR="008F17F7" w14:paraId="3126CD2B" w14:textId="77777777" w:rsidTr="0057542A">
        <w:tc>
          <w:tcPr>
            <w:tcW w:w="4531" w:type="dxa"/>
          </w:tcPr>
          <w:p w14:paraId="53185D0A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évaluer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travail des personnes et de l'équipe vis à vis des projets et objectifs</w:t>
            </w:r>
          </w:p>
        </w:tc>
        <w:tc>
          <w:tcPr>
            <w:tcW w:w="4531" w:type="dxa"/>
          </w:tcPr>
          <w:p w14:paraId="68B63547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relecture de rapport d’étudiant encadré</w:t>
            </w:r>
          </w:p>
        </w:tc>
      </w:tr>
    </w:tbl>
    <w:p w14:paraId="3899C56F" w14:textId="77777777" w:rsidR="008F17F7" w:rsidRDefault="008F17F7" w:rsidP="008F17F7">
      <w:pPr>
        <w:rPr>
          <w:b/>
          <w:i/>
          <w:color w:val="63003C"/>
          <w:sz w:val="32"/>
        </w:rPr>
      </w:pPr>
    </w:p>
    <w:p w14:paraId="7E3812DB" w14:textId="77777777" w:rsidR="008F17F7" w:rsidRDefault="008F17F7">
      <w:pPr>
        <w:spacing w:after="160" w:line="259" w:lineRule="auto"/>
        <w:jc w:val="left"/>
        <w:rPr>
          <w:b/>
          <w:i/>
          <w:color w:val="63003C"/>
          <w:sz w:val="32"/>
        </w:rPr>
      </w:pPr>
      <w:r>
        <w:rPr>
          <w:b/>
          <w:i/>
          <w:color w:val="63003C"/>
          <w:sz w:val="32"/>
        </w:rPr>
        <w:br w:type="page"/>
      </w:r>
    </w:p>
    <w:p w14:paraId="48384C1A" w14:textId="77777777" w:rsidR="008F17F7" w:rsidRDefault="008F17F7" w:rsidP="008F17F7">
      <w:pPr>
        <w:rPr>
          <w:b/>
          <w:i/>
          <w:color w:val="63003C"/>
          <w:sz w:val="32"/>
        </w:rPr>
      </w:pPr>
    </w:p>
    <w:p w14:paraId="32CC54B1" w14:textId="77777777" w:rsidR="009B17F7" w:rsidRPr="005328E5" w:rsidRDefault="009B17F7" w:rsidP="00025181">
      <w:pPr>
        <w:pStyle w:val="Titre1"/>
      </w:pPr>
      <w:bookmarkStart w:id="82" w:name="_Toc128409493"/>
      <w:r>
        <w:t>Liste des réalisations</w:t>
      </w:r>
      <w:bookmarkEnd w:id="82"/>
    </w:p>
    <w:p w14:paraId="63D9DC92" w14:textId="77777777" w:rsidR="00C443E5" w:rsidRDefault="00C443E5" w:rsidP="00025181"/>
    <w:p w14:paraId="37EFB7D0" w14:textId="77777777" w:rsidR="009B17F7" w:rsidRPr="00251038" w:rsidRDefault="00C443E5" w:rsidP="00025181">
      <w:pPr>
        <w:rPr>
          <w:b/>
        </w:rPr>
      </w:pPr>
      <w:r>
        <w:t>Listes des réalisations liées à vos travaux de recherche (présentation orale ou écrite en congrès international ou national, présentation en séminaire, ré</w:t>
      </w:r>
      <w:r w:rsidR="00A33CA0">
        <w:t>d</w:t>
      </w:r>
      <w:r>
        <w:t>action de revue, d’article, de chapitre…)</w:t>
      </w:r>
    </w:p>
    <w:p w14:paraId="026B7A30" w14:textId="77777777" w:rsidR="00251038" w:rsidRDefault="00251038">
      <w:pPr>
        <w:spacing w:after="160" w:line="259" w:lineRule="auto"/>
        <w:jc w:val="left"/>
      </w:pPr>
    </w:p>
    <w:p w14:paraId="703B2BD2" w14:textId="77777777" w:rsidR="009B17F7" w:rsidRDefault="009B17F7">
      <w:pPr>
        <w:spacing w:after="160" w:line="259" w:lineRule="auto"/>
        <w:jc w:val="left"/>
      </w:pPr>
    </w:p>
    <w:p w14:paraId="290D13D3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14:paraId="75BE4BDB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2"/>
    <w:bookmarkEnd w:id="3"/>
    <w:bookmarkEnd w:id="4"/>
    <w:bookmarkEnd w:id="5"/>
    <w:p w14:paraId="20711855" w14:textId="77777777" w:rsidR="00251038" w:rsidRDefault="00251038" w:rsidP="00151D31">
      <w:pPr>
        <w:pStyle w:val="Titre3"/>
      </w:pPr>
    </w:p>
    <w:sectPr w:rsidR="00251038" w:rsidSect="00DE332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D382" w14:textId="77777777" w:rsidR="006C2550" w:rsidRDefault="006C2550" w:rsidP="00C06FD7">
      <w:pPr>
        <w:spacing w:after="0" w:line="240" w:lineRule="auto"/>
      </w:pPr>
      <w:r>
        <w:separator/>
      </w:r>
    </w:p>
  </w:endnote>
  <w:endnote w:type="continuationSeparator" w:id="0">
    <w:p w14:paraId="05EC481D" w14:textId="77777777" w:rsidR="006C2550" w:rsidRDefault="006C2550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A4A2" w14:textId="77777777"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E3A90A6" wp14:editId="07CC2559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DC1702B" wp14:editId="40F8FB3C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E392" w14:textId="77777777"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5FDB644B" wp14:editId="7EA38DEC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6388A087" wp14:editId="0B833662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8BE4" w14:textId="77777777" w:rsidR="006C2550" w:rsidRDefault="006C2550" w:rsidP="00C06FD7">
      <w:pPr>
        <w:spacing w:after="0" w:line="240" w:lineRule="auto"/>
      </w:pPr>
      <w:r>
        <w:separator/>
      </w:r>
    </w:p>
  </w:footnote>
  <w:footnote w:type="continuationSeparator" w:id="0">
    <w:p w14:paraId="663A1315" w14:textId="77777777" w:rsidR="006C2550" w:rsidRDefault="006C2550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B207C" w14:textId="2BEBD2AA" w:rsidR="00114533" w:rsidRDefault="00C97B0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7696" behindDoc="0" locked="0" layoutInCell="1" allowOverlap="1" wp14:anchorId="6EF20F28" wp14:editId="2F62E4B9">
          <wp:simplePos x="0" y="0"/>
          <wp:positionH relativeFrom="column">
            <wp:posOffset>-547369</wp:posOffset>
          </wp:positionH>
          <wp:positionV relativeFrom="paragraph">
            <wp:posOffset>-240030</wp:posOffset>
          </wp:positionV>
          <wp:extent cx="1613916" cy="457200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812" cy="457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09DE" w14:textId="77777777" w:rsidR="00114533" w:rsidRDefault="00670A3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5648" behindDoc="0" locked="0" layoutInCell="1" allowOverlap="1" wp14:anchorId="2ACB0FEE" wp14:editId="7EF1A9A4">
          <wp:simplePos x="0" y="0"/>
          <wp:positionH relativeFrom="column">
            <wp:posOffset>-661035</wp:posOffset>
          </wp:positionH>
          <wp:positionV relativeFrom="paragraph">
            <wp:posOffset>-249555</wp:posOffset>
          </wp:positionV>
          <wp:extent cx="1613916" cy="457200"/>
          <wp:effectExtent l="0" t="0" r="571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916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228342">
    <w:abstractNumId w:val="13"/>
  </w:num>
  <w:num w:numId="2" w16cid:durableId="1462192176">
    <w:abstractNumId w:val="0"/>
  </w:num>
  <w:num w:numId="3" w16cid:durableId="993492416">
    <w:abstractNumId w:val="14"/>
  </w:num>
  <w:num w:numId="4" w16cid:durableId="1047100079">
    <w:abstractNumId w:val="7"/>
  </w:num>
  <w:num w:numId="5" w16cid:durableId="4710222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3411413">
    <w:abstractNumId w:val="9"/>
  </w:num>
  <w:num w:numId="7" w16cid:durableId="2142571119">
    <w:abstractNumId w:val="12"/>
  </w:num>
  <w:num w:numId="8" w16cid:durableId="394359977">
    <w:abstractNumId w:val="8"/>
  </w:num>
  <w:num w:numId="9" w16cid:durableId="1683704148">
    <w:abstractNumId w:val="5"/>
  </w:num>
  <w:num w:numId="10" w16cid:durableId="2093503162">
    <w:abstractNumId w:val="10"/>
  </w:num>
  <w:num w:numId="11" w16cid:durableId="1789859263">
    <w:abstractNumId w:val="4"/>
  </w:num>
  <w:num w:numId="12" w16cid:durableId="367488507">
    <w:abstractNumId w:val="15"/>
  </w:num>
  <w:num w:numId="13" w16cid:durableId="1655719915">
    <w:abstractNumId w:val="1"/>
  </w:num>
  <w:num w:numId="14" w16cid:durableId="1817455764">
    <w:abstractNumId w:val="3"/>
  </w:num>
  <w:num w:numId="15" w16cid:durableId="1392774765">
    <w:abstractNumId w:val="2"/>
  </w:num>
  <w:num w:numId="16" w16cid:durableId="1066149112">
    <w:abstractNumId w:val="6"/>
  </w:num>
  <w:num w:numId="17" w16cid:durableId="1662200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1495C"/>
    <w:rsid w:val="00025181"/>
    <w:rsid w:val="00040D72"/>
    <w:rsid w:val="00043473"/>
    <w:rsid w:val="000533E4"/>
    <w:rsid w:val="000657A4"/>
    <w:rsid w:val="000B34F7"/>
    <w:rsid w:val="000F3F58"/>
    <w:rsid w:val="000F6EE3"/>
    <w:rsid w:val="00114533"/>
    <w:rsid w:val="00126D81"/>
    <w:rsid w:val="00130C8E"/>
    <w:rsid w:val="00151D31"/>
    <w:rsid w:val="00172B61"/>
    <w:rsid w:val="001769D8"/>
    <w:rsid w:val="00192A2C"/>
    <w:rsid w:val="001C6ADD"/>
    <w:rsid w:val="001E301E"/>
    <w:rsid w:val="001E30FA"/>
    <w:rsid w:val="001F6C22"/>
    <w:rsid w:val="002173C3"/>
    <w:rsid w:val="00225498"/>
    <w:rsid w:val="00251038"/>
    <w:rsid w:val="002822E3"/>
    <w:rsid w:val="002C3C30"/>
    <w:rsid w:val="002F2137"/>
    <w:rsid w:val="00303529"/>
    <w:rsid w:val="003914E3"/>
    <w:rsid w:val="003C54FD"/>
    <w:rsid w:val="003F74A8"/>
    <w:rsid w:val="00421A76"/>
    <w:rsid w:val="0049127D"/>
    <w:rsid w:val="004B4381"/>
    <w:rsid w:val="004B6AB5"/>
    <w:rsid w:val="004C67E3"/>
    <w:rsid w:val="0050670B"/>
    <w:rsid w:val="005328E5"/>
    <w:rsid w:val="005461F2"/>
    <w:rsid w:val="00583A3C"/>
    <w:rsid w:val="005910E6"/>
    <w:rsid w:val="00595687"/>
    <w:rsid w:val="005B24F2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70A3A"/>
    <w:rsid w:val="00672C48"/>
    <w:rsid w:val="00681CED"/>
    <w:rsid w:val="006A30D7"/>
    <w:rsid w:val="006C2550"/>
    <w:rsid w:val="006F7B62"/>
    <w:rsid w:val="00723598"/>
    <w:rsid w:val="00733716"/>
    <w:rsid w:val="00773C19"/>
    <w:rsid w:val="007D6A02"/>
    <w:rsid w:val="008479DB"/>
    <w:rsid w:val="00884EE4"/>
    <w:rsid w:val="008F17F7"/>
    <w:rsid w:val="00905401"/>
    <w:rsid w:val="00906FDE"/>
    <w:rsid w:val="0091509E"/>
    <w:rsid w:val="00916B5F"/>
    <w:rsid w:val="00945091"/>
    <w:rsid w:val="00975DDF"/>
    <w:rsid w:val="009A5A02"/>
    <w:rsid w:val="009B17F7"/>
    <w:rsid w:val="009E2D7B"/>
    <w:rsid w:val="009F327C"/>
    <w:rsid w:val="009F4679"/>
    <w:rsid w:val="00A224E7"/>
    <w:rsid w:val="00A33CA0"/>
    <w:rsid w:val="00A60FC2"/>
    <w:rsid w:val="00A63485"/>
    <w:rsid w:val="00A7546F"/>
    <w:rsid w:val="00A775C5"/>
    <w:rsid w:val="00AD7EFE"/>
    <w:rsid w:val="00B20DFD"/>
    <w:rsid w:val="00B7655D"/>
    <w:rsid w:val="00B8054F"/>
    <w:rsid w:val="00B972EC"/>
    <w:rsid w:val="00BB26AD"/>
    <w:rsid w:val="00C0202D"/>
    <w:rsid w:val="00C06FD7"/>
    <w:rsid w:val="00C443E5"/>
    <w:rsid w:val="00C50BD9"/>
    <w:rsid w:val="00C86409"/>
    <w:rsid w:val="00C97B0F"/>
    <w:rsid w:val="00CE022E"/>
    <w:rsid w:val="00D07FB3"/>
    <w:rsid w:val="00D127E4"/>
    <w:rsid w:val="00D249C7"/>
    <w:rsid w:val="00D62B2E"/>
    <w:rsid w:val="00D82CDB"/>
    <w:rsid w:val="00DC0AA6"/>
    <w:rsid w:val="00DC2569"/>
    <w:rsid w:val="00DE3328"/>
    <w:rsid w:val="00E00670"/>
    <w:rsid w:val="00E20738"/>
    <w:rsid w:val="00E25F8B"/>
    <w:rsid w:val="00E30864"/>
    <w:rsid w:val="00E73149"/>
    <w:rsid w:val="00EA3B2F"/>
    <w:rsid w:val="00EB04AC"/>
    <w:rsid w:val="00EC71C0"/>
    <w:rsid w:val="00F24693"/>
    <w:rsid w:val="00F516F8"/>
    <w:rsid w:val="00F5403B"/>
    <w:rsid w:val="00F65666"/>
    <w:rsid w:val="00F838A7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C9C9B"/>
  <w15:docId w15:val="{73B73405-B763-453F-A20D-4ED03E23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  <w:style w:type="character" w:styleId="Mentionnonrsolue">
    <w:name w:val="Unresolved Mention"/>
    <w:basedOn w:val="Policepardfaut"/>
    <w:uiPriority w:val="99"/>
    <w:semiHidden/>
    <w:unhideWhenUsed/>
    <w:rsid w:val="00D249C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97B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this.doctorat.org/amethis-client/faq/1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3820099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71B16-3A8A-48AC-99D6-FCC981C6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1395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Hélène TOURIGNY</cp:lastModifiedBy>
  <cp:revision>5</cp:revision>
  <dcterms:created xsi:type="dcterms:W3CDTF">2025-05-13T13:19:00Z</dcterms:created>
  <dcterms:modified xsi:type="dcterms:W3CDTF">2026-04-07T11:57:00Z</dcterms:modified>
</cp:coreProperties>
</file>